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287301" w:rsidRPr="00426182" w:rsidRDefault="00E07A0C" w:rsidP="0028730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</w:t>
      </w:r>
      <w:r w:rsidR="00287301" w:rsidRPr="00426182">
        <w:rPr>
          <w:b/>
          <w:sz w:val="32"/>
          <w:szCs w:val="32"/>
        </w:rPr>
        <w:t xml:space="preserve"> созыва</w:t>
      </w:r>
    </w:p>
    <w:p w:rsidR="00287301" w:rsidRPr="00456D14" w:rsidRDefault="00287301" w:rsidP="00287301">
      <w:pPr>
        <w:jc w:val="center"/>
        <w:rPr>
          <w:b/>
          <w:sz w:val="32"/>
          <w:szCs w:val="32"/>
        </w:rPr>
      </w:pP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287301" w:rsidRPr="00E76E25" w:rsidRDefault="00287301" w:rsidP="00E76E25">
      <w:pPr>
        <w:jc w:val="both"/>
        <w:outlineLvl w:val="0"/>
        <w:rPr>
          <w:sz w:val="28"/>
          <w:szCs w:val="28"/>
        </w:rPr>
      </w:pPr>
    </w:p>
    <w:p w:rsidR="00026C9E" w:rsidRDefault="00567DCF" w:rsidP="00026C9E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5564E8">
        <w:rPr>
          <w:sz w:val="28"/>
          <w:szCs w:val="28"/>
        </w:rPr>
        <w:t>18</w:t>
      </w:r>
      <w:r w:rsidRPr="00BE24E0">
        <w:rPr>
          <w:sz w:val="28"/>
          <w:szCs w:val="28"/>
        </w:rPr>
        <w:t>.</w:t>
      </w:r>
      <w:r w:rsidR="005564E8">
        <w:rPr>
          <w:sz w:val="28"/>
          <w:szCs w:val="28"/>
        </w:rPr>
        <w:t>04</w:t>
      </w:r>
      <w:r w:rsidRPr="00BE24E0">
        <w:rPr>
          <w:sz w:val="28"/>
          <w:szCs w:val="28"/>
        </w:rPr>
        <w:t>.</w:t>
      </w:r>
      <w:r w:rsidR="00026C9E" w:rsidRPr="00BE24E0">
        <w:rPr>
          <w:sz w:val="28"/>
          <w:szCs w:val="28"/>
        </w:rPr>
        <w:t>20</w:t>
      </w:r>
      <w:r w:rsidR="002A0C8F">
        <w:rPr>
          <w:sz w:val="28"/>
          <w:szCs w:val="28"/>
        </w:rPr>
        <w:t>1</w:t>
      </w:r>
      <w:r w:rsidR="00E07A0C">
        <w:rPr>
          <w:sz w:val="28"/>
          <w:szCs w:val="28"/>
        </w:rPr>
        <w:t>9</w:t>
      </w:r>
      <w:r w:rsidR="00026C9E" w:rsidRPr="00BE24E0">
        <w:rPr>
          <w:sz w:val="28"/>
          <w:szCs w:val="28"/>
        </w:rPr>
        <w:t xml:space="preserve">                                                                      </w:t>
      </w:r>
      <w:r w:rsidRPr="00BE24E0">
        <w:rPr>
          <w:sz w:val="28"/>
          <w:szCs w:val="28"/>
        </w:rPr>
        <w:t xml:space="preserve">                   </w:t>
      </w:r>
      <w:r w:rsidR="00BE24E0" w:rsidRPr="00BE24E0">
        <w:rPr>
          <w:sz w:val="28"/>
          <w:szCs w:val="28"/>
        </w:rPr>
        <w:t xml:space="preserve">           </w:t>
      </w:r>
      <w:r w:rsidR="00026C9E" w:rsidRPr="00BE24E0">
        <w:rPr>
          <w:sz w:val="28"/>
          <w:szCs w:val="28"/>
        </w:rPr>
        <w:t xml:space="preserve">№ </w:t>
      </w:r>
      <w:r w:rsidR="005564E8">
        <w:rPr>
          <w:sz w:val="28"/>
          <w:szCs w:val="28"/>
        </w:rPr>
        <w:t>26</w:t>
      </w:r>
    </w:p>
    <w:p w:rsidR="002C0051" w:rsidRPr="008F26FB" w:rsidRDefault="002C0051" w:rsidP="002C0051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E33302" w:rsidRDefault="00E33302" w:rsidP="00026C9E">
      <w:pPr>
        <w:jc w:val="center"/>
        <w:rPr>
          <w:sz w:val="28"/>
          <w:szCs w:val="28"/>
        </w:rPr>
      </w:pPr>
    </w:p>
    <w:p w:rsidR="00731912" w:rsidRPr="002C0051" w:rsidRDefault="00731912" w:rsidP="00026C9E">
      <w:pPr>
        <w:jc w:val="center"/>
        <w:rPr>
          <w:sz w:val="28"/>
          <w:szCs w:val="28"/>
        </w:rPr>
      </w:pPr>
    </w:p>
    <w:p w:rsidR="00E07A0C" w:rsidRDefault="00141631" w:rsidP="0073191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31912">
        <w:rPr>
          <w:rFonts w:ascii="Times New Roman" w:hAnsi="Times New Roman" w:cs="Times New Roman"/>
          <w:sz w:val="28"/>
          <w:szCs w:val="28"/>
        </w:rPr>
        <w:t>О</w:t>
      </w:r>
      <w:r w:rsidR="00731912" w:rsidRPr="00731912">
        <w:rPr>
          <w:rFonts w:ascii="Times New Roman" w:hAnsi="Times New Roman" w:cs="Times New Roman"/>
          <w:sz w:val="28"/>
          <w:szCs w:val="28"/>
        </w:rPr>
        <w:t xml:space="preserve">б отмене </w:t>
      </w:r>
      <w:r w:rsidR="00E07A0C">
        <w:rPr>
          <w:rFonts w:ascii="Times New Roman" w:hAnsi="Times New Roman" w:cs="Times New Roman"/>
          <w:sz w:val="28"/>
          <w:szCs w:val="28"/>
        </w:rPr>
        <w:t xml:space="preserve">некоторых </w:t>
      </w:r>
      <w:r w:rsidR="00731912" w:rsidRPr="00731912">
        <w:rPr>
          <w:rFonts w:ascii="Times New Roman" w:hAnsi="Times New Roman" w:cs="Times New Roman"/>
          <w:sz w:val="28"/>
          <w:szCs w:val="28"/>
        </w:rPr>
        <w:t>решени</w:t>
      </w:r>
      <w:r w:rsidR="00E07A0C">
        <w:rPr>
          <w:rFonts w:ascii="Times New Roman" w:hAnsi="Times New Roman" w:cs="Times New Roman"/>
          <w:sz w:val="28"/>
          <w:szCs w:val="28"/>
        </w:rPr>
        <w:t>й</w:t>
      </w:r>
      <w:r w:rsidR="00731912" w:rsidRPr="00731912"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</w:p>
    <w:p w:rsidR="00731912" w:rsidRPr="00731912" w:rsidRDefault="00731912" w:rsidP="00E07A0C">
      <w:pPr>
        <w:pStyle w:val="ConsPlusNonformat"/>
        <w:jc w:val="both"/>
        <w:rPr>
          <w:rStyle w:val="FontStyle19"/>
          <w:sz w:val="28"/>
          <w:szCs w:val="28"/>
        </w:rPr>
      </w:pPr>
      <w:r w:rsidRPr="00731912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</w:p>
    <w:p w:rsidR="00141631" w:rsidRPr="00B72839" w:rsidRDefault="00141631" w:rsidP="0014163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7283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41631" w:rsidRPr="00B72839" w:rsidRDefault="00141631" w:rsidP="00141631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B72839" w:rsidRPr="00B72839" w:rsidRDefault="00B72839" w:rsidP="00141631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07A0C" w:rsidRDefault="00E07A0C" w:rsidP="00E07A0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Руководствуясь частью 1</w:t>
      </w:r>
      <w:r w:rsidRPr="00A07659">
        <w:rPr>
          <w:rFonts w:eastAsiaTheme="minorHAnsi"/>
          <w:sz w:val="28"/>
          <w:szCs w:val="28"/>
          <w:lang w:eastAsia="en-US"/>
        </w:rPr>
        <w:t xml:space="preserve"> с</w:t>
      </w:r>
      <w:r>
        <w:rPr>
          <w:rFonts w:eastAsiaTheme="minorHAnsi"/>
          <w:sz w:val="28"/>
          <w:szCs w:val="28"/>
          <w:lang w:eastAsia="en-US"/>
        </w:rPr>
        <w:t xml:space="preserve">татьи 48 </w:t>
      </w:r>
      <w:r w:rsidRPr="00A07659">
        <w:rPr>
          <w:rFonts w:eastAsiaTheme="minorHAnsi"/>
          <w:sz w:val="28"/>
          <w:szCs w:val="28"/>
          <w:lang w:eastAsia="en-US"/>
        </w:rPr>
        <w:t>Федеральн</w:t>
      </w:r>
      <w:r>
        <w:rPr>
          <w:rFonts w:eastAsiaTheme="minorHAnsi"/>
          <w:sz w:val="28"/>
          <w:szCs w:val="28"/>
          <w:lang w:eastAsia="en-US"/>
        </w:rPr>
        <w:t>ого</w:t>
      </w:r>
      <w:r w:rsidRPr="00A07659">
        <w:rPr>
          <w:rFonts w:eastAsiaTheme="minorHAnsi"/>
          <w:sz w:val="28"/>
          <w:szCs w:val="28"/>
          <w:lang w:eastAsia="en-US"/>
        </w:rPr>
        <w:t xml:space="preserve"> закона от 6</w:t>
      </w:r>
      <w:r>
        <w:rPr>
          <w:rFonts w:eastAsiaTheme="minorHAnsi"/>
          <w:sz w:val="28"/>
          <w:szCs w:val="28"/>
          <w:lang w:eastAsia="en-US"/>
        </w:rPr>
        <w:t>.10.</w:t>
      </w:r>
      <w:r w:rsidRPr="00A07659">
        <w:rPr>
          <w:rFonts w:eastAsiaTheme="minorHAnsi"/>
          <w:sz w:val="28"/>
          <w:szCs w:val="28"/>
          <w:lang w:eastAsia="en-US"/>
        </w:rPr>
        <w:t>2003</w:t>
      </w:r>
      <w:r>
        <w:rPr>
          <w:rFonts w:eastAsiaTheme="minorHAnsi"/>
          <w:sz w:val="28"/>
          <w:szCs w:val="28"/>
          <w:lang w:eastAsia="en-US"/>
        </w:rPr>
        <w:t xml:space="preserve">   </w:t>
      </w:r>
      <w:r w:rsidRPr="00A07659">
        <w:rPr>
          <w:rFonts w:eastAsiaTheme="minorHAnsi"/>
          <w:sz w:val="28"/>
          <w:szCs w:val="28"/>
          <w:lang w:eastAsia="en-US"/>
        </w:rPr>
        <w:t xml:space="preserve">№ 131-ФЗ «Об общих принципах организации местного самоуправления в Российской Федерации», </w:t>
      </w:r>
      <w:r>
        <w:rPr>
          <w:rFonts w:eastAsiaTheme="minorHAnsi"/>
          <w:sz w:val="28"/>
          <w:szCs w:val="28"/>
          <w:lang w:eastAsia="en-US"/>
        </w:rPr>
        <w:t>статьей 35 Устава сельского поселения Горнопра</w:t>
      </w:r>
      <w:r>
        <w:rPr>
          <w:rFonts w:eastAsiaTheme="minorHAnsi"/>
          <w:sz w:val="28"/>
          <w:szCs w:val="28"/>
          <w:lang w:eastAsia="en-US"/>
        </w:rPr>
        <w:t>в</w:t>
      </w:r>
      <w:r>
        <w:rPr>
          <w:rFonts w:eastAsiaTheme="minorHAnsi"/>
          <w:sz w:val="28"/>
          <w:szCs w:val="28"/>
          <w:lang w:eastAsia="en-US"/>
        </w:rPr>
        <w:t>динск,</w:t>
      </w:r>
    </w:p>
    <w:p w:rsidR="00141631" w:rsidRPr="00B72839" w:rsidRDefault="00E76E25" w:rsidP="00141631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B72839">
        <w:rPr>
          <w:sz w:val="28"/>
          <w:szCs w:val="28"/>
        </w:rPr>
        <w:t xml:space="preserve"> </w:t>
      </w:r>
    </w:p>
    <w:p w:rsidR="00141631" w:rsidRPr="00B72839" w:rsidRDefault="00141631" w:rsidP="00141631">
      <w:pPr>
        <w:pStyle w:val="1"/>
        <w:jc w:val="center"/>
        <w:rPr>
          <w:szCs w:val="28"/>
        </w:rPr>
      </w:pPr>
      <w:r w:rsidRPr="00B72839">
        <w:rPr>
          <w:szCs w:val="28"/>
        </w:rPr>
        <w:t>Совет депутатов сельского поселения Горноправдинск</w:t>
      </w:r>
    </w:p>
    <w:p w:rsidR="00141631" w:rsidRDefault="00141631" w:rsidP="00141631">
      <w:pPr>
        <w:jc w:val="center"/>
        <w:rPr>
          <w:sz w:val="28"/>
          <w:szCs w:val="28"/>
        </w:rPr>
      </w:pPr>
      <w:proofErr w:type="gramStart"/>
      <w:r w:rsidRPr="00B72839">
        <w:rPr>
          <w:sz w:val="28"/>
          <w:szCs w:val="28"/>
        </w:rPr>
        <w:t>Р</w:t>
      </w:r>
      <w:proofErr w:type="gramEnd"/>
      <w:r w:rsidRPr="00B72839">
        <w:rPr>
          <w:sz w:val="28"/>
          <w:szCs w:val="28"/>
        </w:rPr>
        <w:t xml:space="preserve"> Е Ш И Л:</w:t>
      </w:r>
    </w:p>
    <w:p w:rsidR="00731912" w:rsidRPr="00B72839" w:rsidRDefault="00731912" w:rsidP="00141631">
      <w:pPr>
        <w:jc w:val="center"/>
        <w:rPr>
          <w:sz w:val="28"/>
          <w:szCs w:val="28"/>
        </w:rPr>
      </w:pPr>
    </w:p>
    <w:p w:rsidR="00E07A0C" w:rsidRDefault="00141631" w:rsidP="00731912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31912">
        <w:rPr>
          <w:rFonts w:ascii="Times New Roman" w:hAnsi="Times New Roman" w:cs="Times New Roman"/>
          <w:sz w:val="28"/>
          <w:szCs w:val="28"/>
        </w:rPr>
        <w:t xml:space="preserve">1. </w:t>
      </w:r>
      <w:r w:rsidR="00731912">
        <w:rPr>
          <w:rFonts w:ascii="Times New Roman" w:hAnsi="Times New Roman" w:cs="Times New Roman"/>
          <w:sz w:val="28"/>
          <w:szCs w:val="28"/>
        </w:rPr>
        <w:t>О</w:t>
      </w:r>
      <w:r w:rsidR="00731912" w:rsidRPr="00731912">
        <w:rPr>
          <w:rFonts w:ascii="Times New Roman" w:hAnsi="Times New Roman" w:cs="Times New Roman"/>
          <w:sz w:val="28"/>
          <w:szCs w:val="28"/>
        </w:rPr>
        <w:t>тмен</w:t>
      </w:r>
      <w:r w:rsidR="00731912">
        <w:rPr>
          <w:rFonts w:ascii="Times New Roman" w:hAnsi="Times New Roman" w:cs="Times New Roman"/>
          <w:sz w:val="28"/>
          <w:szCs w:val="28"/>
        </w:rPr>
        <w:t>ить</w:t>
      </w:r>
      <w:r w:rsidR="00731912" w:rsidRPr="00731912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E07A0C">
        <w:rPr>
          <w:rFonts w:ascii="Times New Roman" w:hAnsi="Times New Roman" w:cs="Times New Roman"/>
          <w:sz w:val="28"/>
          <w:szCs w:val="28"/>
        </w:rPr>
        <w:t>я</w:t>
      </w:r>
      <w:r w:rsidR="00731912" w:rsidRPr="00731912">
        <w:rPr>
          <w:rFonts w:ascii="Times New Roman" w:hAnsi="Times New Roman" w:cs="Times New Roman"/>
          <w:sz w:val="28"/>
          <w:szCs w:val="28"/>
        </w:rPr>
        <w:t xml:space="preserve"> Совета депутатов сельского поселения Горн</w:t>
      </w:r>
      <w:r w:rsidR="00731912" w:rsidRPr="00731912">
        <w:rPr>
          <w:rFonts w:ascii="Times New Roman" w:hAnsi="Times New Roman" w:cs="Times New Roman"/>
          <w:sz w:val="28"/>
          <w:szCs w:val="28"/>
        </w:rPr>
        <w:t>о</w:t>
      </w:r>
      <w:r w:rsidR="00731912" w:rsidRPr="00731912">
        <w:rPr>
          <w:rFonts w:ascii="Times New Roman" w:hAnsi="Times New Roman" w:cs="Times New Roman"/>
          <w:sz w:val="28"/>
          <w:szCs w:val="28"/>
        </w:rPr>
        <w:t>правдинск</w:t>
      </w:r>
      <w:r w:rsidR="00E07A0C">
        <w:rPr>
          <w:rFonts w:ascii="Times New Roman" w:hAnsi="Times New Roman" w:cs="Times New Roman"/>
          <w:sz w:val="28"/>
          <w:szCs w:val="28"/>
        </w:rPr>
        <w:t>:</w:t>
      </w:r>
    </w:p>
    <w:p w:rsidR="002C0051" w:rsidRDefault="0089780C" w:rsidP="0089780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731912" w:rsidRPr="00731912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30.01.2009 № 17 «Об утверждении ставок арендной платы за места торговли»;</w:t>
      </w:r>
    </w:p>
    <w:p w:rsidR="0089780C" w:rsidRPr="0089780C" w:rsidRDefault="0089780C" w:rsidP="0089780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9780C">
        <w:rPr>
          <w:rFonts w:ascii="Times New Roman" w:hAnsi="Times New Roman" w:cs="Times New Roman"/>
          <w:sz w:val="28"/>
          <w:szCs w:val="28"/>
        </w:rPr>
        <w:t>- от 08.09.2009 № 49 «О внесении изменений в решение Совета депут</w:t>
      </w:r>
      <w:r w:rsidRPr="0089780C">
        <w:rPr>
          <w:rFonts w:ascii="Times New Roman" w:hAnsi="Times New Roman" w:cs="Times New Roman"/>
          <w:sz w:val="28"/>
          <w:szCs w:val="28"/>
        </w:rPr>
        <w:t>а</w:t>
      </w:r>
      <w:r w:rsidRPr="0089780C">
        <w:rPr>
          <w:rFonts w:ascii="Times New Roman" w:hAnsi="Times New Roman" w:cs="Times New Roman"/>
          <w:sz w:val="28"/>
          <w:szCs w:val="28"/>
        </w:rPr>
        <w:t>тов сельского поселения Горноправдинск от 30.01.2009 № 17».</w:t>
      </w:r>
    </w:p>
    <w:p w:rsidR="0089780C" w:rsidRPr="00731912" w:rsidRDefault="0089780C" w:rsidP="0089780C">
      <w:pPr>
        <w:pStyle w:val="ConsPlusNonformat"/>
        <w:ind w:firstLine="708"/>
        <w:jc w:val="both"/>
        <w:rPr>
          <w:sz w:val="28"/>
          <w:szCs w:val="28"/>
        </w:rPr>
      </w:pPr>
    </w:p>
    <w:p w:rsidR="00803C56" w:rsidRDefault="00731912" w:rsidP="002A0C8F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</w:t>
      </w:r>
      <w:r w:rsidR="00141631" w:rsidRPr="00B72839">
        <w:rPr>
          <w:sz w:val="28"/>
          <w:szCs w:val="28"/>
        </w:rPr>
        <w:t>. Настоящее решение вступает в силу после его официального опубл</w:t>
      </w:r>
      <w:r w:rsidR="00141631" w:rsidRPr="00B72839">
        <w:rPr>
          <w:sz w:val="28"/>
          <w:szCs w:val="28"/>
        </w:rPr>
        <w:t>и</w:t>
      </w:r>
      <w:r w:rsidR="00141631" w:rsidRPr="00B72839">
        <w:rPr>
          <w:sz w:val="28"/>
          <w:szCs w:val="28"/>
        </w:rPr>
        <w:t>кования (обнародования)</w:t>
      </w:r>
      <w:r w:rsidR="002C0051">
        <w:rPr>
          <w:sz w:val="28"/>
          <w:szCs w:val="28"/>
        </w:rPr>
        <w:t>.</w:t>
      </w:r>
    </w:p>
    <w:p w:rsidR="005564E8" w:rsidRDefault="005564E8" w:rsidP="002A0C8F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B72839" w:rsidRPr="00B72839" w:rsidRDefault="00B72839" w:rsidP="00771EC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E24E0" w:rsidRPr="00B72839" w:rsidRDefault="00BE24E0" w:rsidP="00BE24E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72839">
        <w:rPr>
          <w:sz w:val="28"/>
          <w:szCs w:val="28"/>
        </w:rPr>
        <w:t>Председатель</w:t>
      </w:r>
      <w:r w:rsidR="00C13EFE" w:rsidRPr="00B72839">
        <w:rPr>
          <w:sz w:val="28"/>
          <w:szCs w:val="28"/>
        </w:rPr>
        <w:t xml:space="preserve"> Совета депутатов</w:t>
      </w:r>
      <w:r w:rsidRPr="00B72839">
        <w:rPr>
          <w:sz w:val="28"/>
          <w:szCs w:val="28"/>
        </w:rPr>
        <w:tab/>
      </w:r>
      <w:r w:rsidRPr="00B72839">
        <w:rPr>
          <w:sz w:val="28"/>
          <w:szCs w:val="28"/>
        </w:rPr>
        <w:tab/>
      </w:r>
      <w:r w:rsidRPr="00B72839">
        <w:rPr>
          <w:sz w:val="28"/>
          <w:szCs w:val="28"/>
        </w:rPr>
        <w:tab/>
        <w:t>Глава</w:t>
      </w:r>
      <w:r w:rsidR="00C13EFE" w:rsidRPr="00B72839">
        <w:rPr>
          <w:sz w:val="28"/>
          <w:szCs w:val="28"/>
        </w:rPr>
        <w:t xml:space="preserve"> сельского</w:t>
      </w:r>
    </w:p>
    <w:p w:rsidR="00BE24E0" w:rsidRPr="00B72839" w:rsidRDefault="00C13EFE" w:rsidP="00BE24E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72839">
        <w:rPr>
          <w:sz w:val="28"/>
          <w:szCs w:val="28"/>
        </w:rPr>
        <w:t>с</w:t>
      </w:r>
      <w:r w:rsidR="00BE24E0" w:rsidRPr="00B72839">
        <w:rPr>
          <w:sz w:val="28"/>
          <w:szCs w:val="28"/>
        </w:rPr>
        <w:t>ельского</w:t>
      </w:r>
      <w:r w:rsidRPr="00B72839">
        <w:rPr>
          <w:sz w:val="28"/>
          <w:szCs w:val="28"/>
        </w:rPr>
        <w:t xml:space="preserve"> поселения Горноправдинск</w:t>
      </w:r>
      <w:r w:rsidR="00B72839">
        <w:rPr>
          <w:sz w:val="28"/>
          <w:szCs w:val="28"/>
        </w:rPr>
        <w:tab/>
      </w:r>
      <w:r w:rsidR="00B72839">
        <w:rPr>
          <w:sz w:val="28"/>
          <w:szCs w:val="28"/>
        </w:rPr>
        <w:tab/>
      </w:r>
      <w:r w:rsidR="00BE24E0" w:rsidRPr="00B72839">
        <w:rPr>
          <w:sz w:val="28"/>
          <w:szCs w:val="28"/>
        </w:rPr>
        <w:t>поселения</w:t>
      </w:r>
      <w:r w:rsidRPr="00B72839">
        <w:rPr>
          <w:sz w:val="28"/>
          <w:szCs w:val="28"/>
        </w:rPr>
        <w:t xml:space="preserve"> Горноправдинск</w:t>
      </w:r>
    </w:p>
    <w:p w:rsidR="00BE24E0" w:rsidRPr="00B72839" w:rsidRDefault="00BE24E0" w:rsidP="00BE24E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31912" w:rsidRDefault="00BE24E0" w:rsidP="002A0C8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72839">
        <w:rPr>
          <w:sz w:val="28"/>
          <w:szCs w:val="28"/>
        </w:rPr>
        <w:t>___________</w:t>
      </w:r>
      <w:r w:rsidR="0089780C">
        <w:rPr>
          <w:sz w:val="28"/>
          <w:szCs w:val="28"/>
        </w:rPr>
        <w:t>_____</w:t>
      </w:r>
      <w:proofErr w:type="spellStart"/>
      <w:r w:rsidR="0089780C">
        <w:rPr>
          <w:sz w:val="28"/>
          <w:szCs w:val="28"/>
        </w:rPr>
        <w:t>А.С.Попов</w:t>
      </w:r>
      <w:proofErr w:type="spellEnd"/>
      <w:r w:rsidRPr="00B72839">
        <w:rPr>
          <w:sz w:val="28"/>
          <w:szCs w:val="28"/>
        </w:rPr>
        <w:tab/>
      </w:r>
      <w:r w:rsidRPr="00B72839">
        <w:rPr>
          <w:sz w:val="28"/>
          <w:szCs w:val="28"/>
        </w:rPr>
        <w:tab/>
      </w:r>
      <w:r w:rsidRPr="00B72839">
        <w:rPr>
          <w:sz w:val="28"/>
          <w:szCs w:val="28"/>
        </w:rPr>
        <w:tab/>
      </w:r>
      <w:r w:rsidRPr="00B72839">
        <w:rPr>
          <w:sz w:val="28"/>
          <w:szCs w:val="28"/>
        </w:rPr>
        <w:tab/>
        <w:t>______________</w:t>
      </w:r>
      <w:r w:rsidR="0089780C">
        <w:rPr>
          <w:sz w:val="28"/>
          <w:szCs w:val="28"/>
        </w:rPr>
        <w:t>О.С.Садков</w:t>
      </w:r>
      <w:bookmarkStart w:id="0" w:name="_GoBack"/>
      <w:bookmarkEnd w:id="0"/>
    </w:p>
    <w:sectPr w:rsidR="00731912" w:rsidSect="009C421E">
      <w:footerReference w:type="even" r:id="rId9"/>
      <w:footerReference w:type="default" r:id="rId10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1F5" w:rsidRDefault="00E051F5">
      <w:r>
        <w:separator/>
      </w:r>
    </w:p>
  </w:endnote>
  <w:endnote w:type="continuationSeparator" w:id="0">
    <w:p w:rsidR="00E051F5" w:rsidRDefault="00E05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E0F" w:rsidRDefault="00D76E0F" w:rsidP="00420D6B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76E0F" w:rsidRDefault="00D76E0F" w:rsidP="003C34D9">
    <w:pPr>
      <w:pStyle w:val="a6"/>
      <w:ind w:right="360" w:firstLine="360"/>
    </w:pPr>
  </w:p>
  <w:p w:rsidR="001736DA" w:rsidRDefault="001736D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E0F" w:rsidRDefault="00D76E0F" w:rsidP="005671FA">
    <w:pPr>
      <w:pStyle w:val="a6"/>
      <w:framePr w:wrap="around" w:vAnchor="text" w:hAnchor="margin" w:xAlign="right" w:y="1"/>
      <w:rPr>
        <w:rStyle w:val="a7"/>
      </w:rPr>
    </w:pPr>
  </w:p>
  <w:p w:rsidR="00D76E0F" w:rsidRDefault="00D76E0F" w:rsidP="003C34D9">
    <w:pPr>
      <w:pStyle w:val="a6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1F5" w:rsidRDefault="00E051F5">
      <w:r>
        <w:separator/>
      </w:r>
    </w:p>
  </w:footnote>
  <w:footnote w:type="continuationSeparator" w:id="0">
    <w:p w:rsidR="00E051F5" w:rsidRDefault="00E051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4"/>
  </w:num>
  <w:num w:numId="2">
    <w:abstractNumId w:val="12"/>
  </w:num>
  <w:num w:numId="3">
    <w:abstractNumId w:val="7"/>
  </w:num>
  <w:num w:numId="4">
    <w:abstractNumId w:val="11"/>
  </w:num>
  <w:num w:numId="5">
    <w:abstractNumId w:val="5"/>
  </w:num>
  <w:num w:numId="6">
    <w:abstractNumId w:val="10"/>
  </w:num>
  <w:num w:numId="7">
    <w:abstractNumId w:val="13"/>
  </w:num>
  <w:num w:numId="8">
    <w:abstractNumId w:val="9"/>
  </w:num>
  <w:num w:numId="9">
    <w:abstractNumId w:val="6"/>
  </w:num>
  <w:num w:numId="10">
    <w:abstractNumId w:val="3"/>
  </w:num>
  <w:num w:numId="11">
    <w:abstractNumId w:val="2"/>
  </w:num>
  <w:num w:numId="12">
    <w:abstractNumId w:val="1"/>
  </w:num>
  <w:num w:numId="13">
    <w:abstractNumId w:val="8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65D7"/>
    <w:rsid w:val="00006A39"/>
    <w:rsid w:val="000113CF"/>
    <w:rsid w:val="000148A8"/>
    <w:rsid w:val="00023F18"/>
    <w:rsid w:val="00024A6C"/>
    <w:rsid w:val="00026C9E"/>
    <w:rsid w:val="000272CA"/>
    <w:rsid w:val="00032DA9"/>
    <w:rsid w:val="0003493F"/>
    <w:rsid w:val="00034D52"/>
    <w:rsid w:val="000427A2"/>
    <w:rsid w:val="00042DF3"/>
    <w:rsid w:val="00056EF2"/>
    <w:rsid w:val="00063CAE"/>
    <w:rsid w:val="00081E09"/>
    <w:rsid w:val="000839AC"/>
    <w:rsid w:val="00083DD1"/>
    <w:rsid w:val="00085BBE"/>
    <w:rsid w:val="00091450"/>
    <w:rsid w:val="00092F7B"/>
    <w:rsid w:val="00094246"/>
    <w:rsid w:val="000A00A0"/>
    <w:rsid w:val="000A045F"/>
    <w:rsid w:val="000E16EB"/>
    <w:rsid w:val="000F12A2"/>
    <w:rsid w:val="000F5309"/>
    <w:rsid w:val="001012A8"/>
    <w:rsid w:val="00102F6E"/>
    <w:rsid w:val="0011520A"/>
    <w:rsid w:val="0011687E"/>
    <w:rsid w:val="00127404"/>
    <w:rsid w:val="001318B3"/>
    <w:rsid w:val="00133FE4"/>
    <w:rsid w:val="00134D08"/>
    <w:rsid w:val="001357AA"/>
    <w:rsid w:val="001378A7"/>
    <w:rsid w:val="0014151D"/>
    <w:rsid w:val="00141631"/>
    <w:rsid w:val="001420C2"/>
    <w:rsid w:val="001452B3"/>
    <w:rsid w:val="00166E7F"/>
    <w:rsid w:val="001736DA"/>
    <w:rsid w:val="00190557"/>
    <w:rsid w:val="00192C06"/>
    <w:rsid w:val="001A1A1D"/>
    <w:rsid w:val="001A3BFE"/>
    <w:rsid w:val="001A4899"/>
    <w:rsid w:val="001B3BCD"/>
    <w:rsid w:val="001B7246"/>
    <w:rsid w:val="001D3B98"/>
    <w:rsid w:val="001E162E"/>
    <w:rsid w:val="001E3C1A"/>
    <w:rsid w:val="001E61BA"/>
    <w:rsid w:val="001F4F09"/>
    <w:rsid w:val="00207E9F"/>
    <w:rsid w:val="00213A66"/>
    <w:rsid w:val="00232E2C"/>
    <w:rsid w:val="00247D5E"/>
    <w:rsid w:val="002541F2"/>
    <w:rsid w:val="00274B09"/>
    <w:rsid w:val="002845CB"/>
    <w:rsid w:val="00286A21"/>
    <w:rsid w:val="00287301"/>
    <w:rsid w:val="0029069B"/>
    <w:rsid w:val="002938FA"/>
    <w:rsid w:val="002A0C8F"/>
    <w:rsid w:val="002A3ED4"/>
    <w:rsid w:val="002A43C4"/>
    <w:rsid w:val="002A463A"/>
    <w:rsid w:val="002C0051"/>
    <w:rsid w:val="002C26F7"/>
    <w:rsid w:val="002E0537"/>
    <w:rsid w:val="002E3675"/>
    <w:rsid w:val="002E3C11"/>
    <w:rsid w:val="002E78D3"/>
    <w:rsid w:val="00301D2E"/>
    <w:rsid w:val="003055CF"/>
    <w:rsid w:val="003145F7"/>
    <w:rsid w:val="00321BCA"/>
    <w:rsid w:val="00322D5A"/>
    <w:rsid w:val="003309BB"/>
    <w:rsid w:val="003360C6"/>
    <w:rsid w:val="00336C34"/>
    <w:rsid w:val="00354788"/>
    <w:rsid w:val="00386BE4"/>
    <w:rsid w:val="003A18AB"/>
    <w:rsid w:val="003A4257"/>
    <w:rsid w:val="003B27FE"/>
    <w:rsid w:val="003B56C1"/>
    <w:rsid w:val="003B7619"/>
    <w:rsid w:val="003C0B7F"/>
    <w:rsid w:val="003C283A"/>
    <w:rsid w:val="003C34D9"/>
    <w:rsid w:val="003C4F98"/>
    <w:rsid w:val="003D313A"/>
    <w:rsid w:val="003E1D81"/>
    <w:rsid w:val="003F14D1"/>
    <w:rsid w:val="003F3DC3"/>
    <w:rsid w:val="003F64B5"/>
    <w:rsid w:val="00400150"/>
    <w:rsid w:val="00416A6C"/>
    <w:rsid w:val="00420703"/>
    <w:rsid w:val="00420D6B"/>
    <w:rsid w:val="00425B37"/>
    <w:rsid w:val="004346D7"/>
    <w:rsid w:val="00436D81"/>
    <w:rsid w:val="00437F95"/>
    <w:rsid w:val="0044012F"/>
    <w:rsid w:val="004454E5"/>
    <w:rsid w:val="00446914"/>
    <w:rsid w:val="00454FD6"/>
    <w:rsid w:val="00463015"/>
    <w:rsid w:val="0046668F"/>
    <w:rsid w:val="004774C0"/>
    <w:rsid w:val="004779DB"/>
    <w:rsid w:val="00481053"/>
    <w:rsid w:val="004A1184"/>
    <w:rsid w:val="004A7D0B"/>
    <w:rsid w:val="004D02C6"/>
    <w:rsid w:val="0050056F"/>
    <w:rsid w:val="005025CD"/>
    <w:rsid w:val="00511D22"/>
    <w:rsid w:val="00513A46"/>
    <w:rsid w:val="00527FB9"/>
    <w:rsid w:val="00536441"/>
    <w:rsid w:val="00536850"/>
    <w:rsid w:val="005564E8"/>
    <w:rsid w:val="0056113D"/>
    <w:rsid w:val="0056265B"/>
    <w:rsid w:val="005671FA"/>
    <w:rsid w:val="00567DCF"/>
    <w:rsid w:val="00567E32"/>
    <w:rsid w:val="00572783"/>
    <w:rsid w:val="00574489"/>
    <w:rsid w:val="005752BA"/>
    <w:rsid w:val="005955F4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D1F97"/>
    <w:rsid w:val="005D3D62"/>
    <w:rsid w:val="005D4417"/>
    <w:rsid w:val="005E6AEF"/>
    <w:rsid w:val="005F0211"/>
    <w:rsid w:val="00613EBD"/>
    <w:rsid w:val="006209CC"/>
    <w:rsid w:val="00620ED1"/>
    <w:rsid w:val="0062733E"/>
    <w:rsid w:val="00637C8A"/>
    <w:rsid w:val="0064086A"/>
    <w:rsid w:val="00641EBA"/>
    <w:rsid w:val="00644F8A"/>
    <w:rsid w:val="006478D5"/>
    <w:rsid w:val="00647C1E"/>
    <w:rsid w:val="00650530"/>
    <w:rsid w:val="00655527"/>
    <w:rsid w:val="006704B7"/>
    <w:rsid w:val="00675120"/>
    <w:rsid w:val="00691969"/>
    <w:rsid w:val="006925B3"/>
    <w:rsid w:val="00696DD7"/>
    <w:rsid w:val="006B16A2"/>
    <w:rsid w:val="006B748B"/>
    <w:rsid w:val="006B7E86"/>
    <w:rsid w:val="006C0696"/>
    <w:rsid w:val="006D2A62"/>
    <w:rsid w:val="006D4D1D"/>
    <w:rsid w:val="006D56C1"/>
    <w:rsid w:val="006E5965"/>
    <w:rsid w:val="006F201D"/>
    <w:rsid w:val="006F77D9"/>
    <w:rsid w:val="006F7AC7"/>
    <w:rsid w:val="007001E8"/>
    <w:rsid w:val="00720243"/>
    <w:rsid w:val="007247E8"/>
    <w:rsid w:val="00726596"/>
    <w:rsid w:val="0072679A"/>
    <w:rsid w:val="00731912"/>
    <w:rsid w:val="00735C18"/>
    <w:rsid w:val="007373A1"/>
    <w:rsid w:val="00744697"/>
    <w:rsid w:val="0074556B"/>
    <w:rsid w:val="0074665E"/>
    <w:rsid w:val="00762EEE"/>
    <w:rsid w:val="00771EC1"/>
    <w:rsid w:val="0077563E"/>
    <w:rsid w:val="0077724C"/>
    <w:rsid w:val="00777814"/>
    <w:rsid w:val="00785B9C"/>
    <w:rsid w:val="00790051"/>
    <w:rsid w:val="007B361C"/>
    <w:rsid w:val="007B5C0D"/>
    <w:rsid w:val="007D1F79"/>
    <w:rsid w:val="007E3AAD"/>
    <w:rsid w:val="007F319A"/>
    <w:rsid w:val="007F5A35"/>
    <w:rsid w:val="00803C56"/>
    <w:rsid w:val="00804584"/>
    <w:rsid w:val="0081562E"/>
    <w:rsid w:val="008163CD"/>
    <w:rsid w:val="00825752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76D29"/>
    <w:rsid w:val="008813A1"/>
    <w:rsid w:val="0089780C"/>
    <w:rsid w:val="008A2089"/>
    <w:rsid w:val="008A6819"/>
    <w:rsid w:val="008B3D6A"/>
    <w:rsid w:val="008B476B"/>
    <w:rsid w:val="008D28B6"/>
    <w:rsid w:val="008E0927"/>
    <w:rsid w:val="008E3CEE"/>
    <w:rsid w:val="008E7346"/>
    <w:rsid w:val="008F0E04"/>
    <w:rsid w:val="008F2A29"/>
    <w:rsid w:val="008F4619"/>
    <w:rsid w:val="008F651D"/>
    <w:rsid w:val="00903008"/>
    <w:rsid w:val="009216F8"/>
    <w:rsid w:val="009378A9"/>
    <w:rsid w:val="00941D4B"/>
    <w:rsid w:val="00946E92"/>
    <w:rsid w:val="009549DB"/>
    <w:rsid w:val="00973EE5"/>
    <w:rsid w:val="00980669"/>
    <w:rsid w:val="00982893"/>
    <w:rsid w:val="009A15D9"/>
    <w:rsid w:val="009A6B37"/>
    <w:rsid w:val="009A71DD"/>
    <w:rsid w:val="009B07E1"/>
    <w:rsid w:val="009B2093"/>
    <w:rsid w:val="009B32F4"/>
    <w:rsid w:val="009C1CC8"/>
    <w:rsid w:val="009C421E"/>
    <w:rsid w:val="009D2EE2"/>
    <w:rsid w:val="009D46F2"/>
    <w:rsid w:val="009E676F"/>
    <w:rsid w:val="009E6C90"/>
    <w:rsid w:val="009F4683"/>
    <w:rsid w:val="00A019A9"/>
    <w:rsid w:val="00A10D68"/>
    <w:rsid w:val="00A12C84"/>
    <w:rsid w:val="00A3463C"/>
    <w:rsid w:val="00A40471"/>
    <w:rsid w:val="00A57B5F"/>
    <w:rsid w:val="00A74FEF"/>
    <w:rsid w:val="00A77BDB"/>
    <w:rsid w:val="00A82866"/>
    <w:rsid w:val="00A839FB"/>
    <w:rsid w:val="00A84E11"/>
    <w:rsid w:val="00A868C8"/>
    <w:rsid w:val="00AA2451"/>
    <w:rsid w:val="00AA73C4"/>
    <w:rsid w:val="00AB00C6"/>
    <w:rsid w:val="00AB649D"/>
    <w:rsid w:val="00AC00D6"/>
    <w:rsid w:val="00AC2291"/>
    <w:rsid w:val="00AE2D95"/>
    <w:rsid w:val="00AE3F56"/>
    <w:rsid w:val="00AE6B08"/>
    <w:rsid w:val="00AF103B"/>
    <w:rsid w:val="00B0630F"/>
    <w:rsid w:val="00B12274"/>
    <w:rsid w:val="00B15D09"/>
    <w:rsid w:val="00B16F5B"/>
    <w:rsid w:val="00B211CE"/>
    <w:rsid w:val="00B212A1"/>
    <w:rsid w:val="00B22F99"/>
    <w:rsid w:val="00B2316B"/>
    <w:rsid w:val="00B26D63"/>
    <w:rsid w:val="00B318DC"/>
    <w:rsid w:val="00B31DE9"/>
    <w:rsid w:val="00B3295D"/>
    <w:rsid w:val="00B45032"/>
    <w:rsid w:val="00B46EFD"/>
    <w:rsid w:val="00B71282"/>
    <w:rsid w:val="00B72839"/>
    <w:rsid w:val="00BA7B60"/>
    <w:rsid w:val="00BB089C"/>
    <w:rsid w:val="00BB27EA"/>
    <w:rsid w:val="00BC15ED"/>
    <w:rsid w:val="00BC1A7A"/>
    <w:rsid w:val="00BD12DD"/>
    <w:rsid w:val="00BE059A"/>
    <w:rsid w:val="00BE24E0"/>
    <w:rsid w:val="00BE78A3"/>
    <w:rsid w:val="00BF2C45"/>
    <w:rsid w:val="00BF6E11"/>
    <w:rsid w:val="00C11E06"/>
    <w:rsid w:val="00C11FE6"/>
    <w:rsid w:val="00C1317A"/>
    <w:rsid w:val="00C13EFE"/>
    <w:rsid w:val="00C158CE"/>
    <w:rsid w:val="00C20D8E"/>
    <w:rsid w:val="00C24907"/>
    <w:rsid w:val="00C27740"/>
    <w:rsid w:val="00C338A3"/>
    <w:rsid w:val="00C33D3B"/>
    <w:rsid w:val="00C35AAB"/>
    <w:rsid w:val="00C44719"/>
    <w:rsid w:val="00C52E6B"/>
    <w:rsid w:val="00C5337F"/>
    <w:rsid w:val="00C55B85"/>
    <w:rsid w:val="00C574AD"/>
    <w:rsid w:val="00C6773B"/>
    <w:rsid w:val="00C701AF"/>
    <w:rsid w:val="00C83527"/>
    <w:rsid w:val="00C9002E"/>
    <w:rsid w:val="00C92777"/>
    <w:rsid w:val="00C97A4E"/>
    <w:rsid w:val="00CA7CB2"/>
    <w:rsid w:val="00CB0D60"/>
    <w:rsid w:val="00CC0C89"/>
    <w:rsid w:val="00CC545D"/>
    <w:rsid w:val="00CC5F02"/>
    <w:rsid w:val="00CC717E"/>
    <w:rsid w:val="00CD3FFC"/>
    <w:rsid w:val="00CF1C4A"/>
    <w:rsid w:val="00D0613A"/>
    <w:rsid w:val="00D0791E"/>
    <w:rsid w:val="00D11698"/>
    <w:rsid w:val="00D12649"/>
    <w:rsid w:val="00D12A56"/>
    <w:rsid w:val="00D15246"/>
    <w:rsid w:val="00D33A33"/>
    <w:rsid w:val="00D352F6"/>
    <w:rsid w:val="00D36337"/>
    <w:rsid w:val="00D70215"/>
    <w:rsid w:val="00D72857"/>
    <w:rsid w:val="00D72F8E"/>
    <w:rsid w:val="00D74210"/>
    <w:rsid w:val="00D753A0"/>
    <w:rsid w:val="00D76E0F"/>
    <w:rsid w:val="00D77CC4"/>
    <w:rsid w:val="00D8390D"/>
    <w:rsid w:val="00D86DAE"/>
    <w:rsid w:val="00D91034"/>
    <w:rsid w:val="00D9123F"/>
    <w:rsid w:val="00DA2B3B"/>
    <w:rsid w:val="00DA5F22"/>
    <w:rsid w:val="00DB2149"/>
    <w:rsid w:val="00DB7C60"/>
    <w:rsid w:val="00DC4078"/>
    <w:rsid w:val="00DC74F7"/>
    <w:rsid w:val="00DD19DF"/>
    <w:rsid w:val="00DE5332"/>
    <w:rsid w:val="00E051F5"/>
    <w:rsid w:val="00E058DC"/>
    <w:rsid w:val="00E07A0C"/>
    <w:rsid w:val="00E12724"/>
    <w:rsid w:val="00E165AF"/>
    <w:rsid w:val="00E169E3"/>
    <w:rsid w:val="00E2329E"/>
    <w:rsid w:val="00E3052D"/>
    <w:rsid w:val="00E33302"/>
    <w:rsid w:val="00E35B55"/>
    <w:rsid w:val="00E3693C"/>
    <w:rsid w:val="00E41E73"/>
    <w:rsid w:val="00E423F6"/>
    <w:rsid w:val="00E5112D"/>
    <w:rsid w:val="00E60310"/>
    <w:rsid w:val="00E61DC1"/>
    <w:rsid w:val="00E6720A"/>
    <w:rsid w:val="00E67210"/>
    <w:rsid w:val="00E678FF"/>
    <w:rsid w:val="00E76E25"/>
    <w:rsid w:val="00E77E48"/>
    <w:rsid w:val="00E95C71"/>
    <w:rsid w:val="00EA2E80"/>
    <w:rsid w:val="00EA40A8"/>
    <w:rsid w:val="00EA4B41"/>
    <w:rsid w:val="00EB109E"/>
    <w:rsid w:val="00EC3F4B"/>
    <w:rsid w:val="00EC7F5B"/>
    <w:rsid w:val="00ED380C"/>
    <w:rsid w:val="00EF6799"/>
    <w:rsid w:val="00F00CF1"/>
    <w:rsid w:val="00F034AC"/>
    <w:rsid w:val="00F04099"/>
    <w:rsid w:val="00F123C6"/>
    <w:rsid w:val="00F23FDC"/>
    <w:rsid w:val="00F3299F"/>
    <w:rsid w:val="00F370E2"/>
    <w:rsid w:val="00F3751E"/>
    <w:rsid w:val="00F427AD"/>
    <w:rsid w:val="00F510D1"/>
    <w:rsid w:val="00F5128C"/>
    <w:rsid w:val="00F51F5F"/>
    <w:rsid w:val="00F52C16"/>
    <w:rsid w:val="00F53A73"/>
    <w:rsid w:val="00F55766"/>
    <w:rsid w:val="00F560CD"/>
    <w:rsid w:val="00F67807"/>
    <w:rsid w:val="00F72531"/>
    <w:rsid w:val="00F90E20"/>
    <w:rsid w:val="00FA1CF8"/>
    <w:rsid w:val="00FB2F87"/>
    <w:rsid w:val="00FB67C8"/>
    <w:rsid w:val="00FB6D6D"/>
    <w:rsid w:val="00FC192D"/>
    <w:rsid w:val="00FD6C4C"/>
    <w:rsid w:val="00FF5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link w:val="a5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C34D9"/>
  </w:style>
  <w:style w:type="paragraph" w:styleId="a8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b">
    <w:name w:val="Hyperlink"/>
    <w:uiPriority w:val="99"/>
    <w:rsid w:val="00BE24E0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d">
    <w:name w:val="Balloon Text"/>
    <w:basedOn w:val="a"/>
    <w:link w:val="ae"/>
    <w:rsid w:val="006925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925B3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rsid w:val="00731912"/>
    <w:pPr>
      <w:widowControl w:val="0"/>
      <w:autoSpaceDE w:val="0"/>
      <w:autoSpaceDN w:val="0"/>
      <w:adjustRightInd w:val="0"/>
      <w:spacing w:line="319" w:lineRule="exact"/>
    </w:pPr>
  </w:style>
  <w:style w:type="character" w:customStyle="1" w:styleId="FontStyle19">
    <w:name w:val="Font Style19"/>
    <w:rsid w:val="00731912"/>
    <w:rPr>
      <w:rFonts w:ascii="Times New Roman" w:hAnsi="Times New Roman" w:cs="Times New Roman"/>
      <w:sz w:val="26"/>
      <w:szCs w:val="26"/>
    </w:rPr>
  </w:style>
  <w:style w:type="character" w:customStyle="1" w:styleId="a5">
    <w:name w:val="Название Знак"/>
    <w:basedOn w:val="a0"/>
    <w:link w:val="a4"/>
    <w:rsid w:val="00D91034"/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link w:val="a5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C34D9"/>
  </w:style>
  <w:style w:type="paragraph" w:styleId="a8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b">
    <w:name w:val="Hyperlink"/>
    <w:uiPriority w:val="99"/>
    <w:rsid w:val="00BE24E0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d">
    <w:name w:val="Balloon Text"/>
    <w:basedOn w:val="a"/>
    <w:link w:val="ae"/>
    <w:rsid w:val="006925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925B3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rsid w:val="00731912"/>
    <w:pPr>
      <w:widowControl w:val="0"/>
      <w:autoSpaceDE w:val="0"/>
      <w:autoSpaceDN w:val="0"/>
      <w:adjustRightInd w:val="0"/>
      <w:spacing w:line="319" w:lineRule="exact"/>
    </w:pPr>
  </w:style>
  <w:style w:type="character" w:customStyle="1" w:styleId="FontStyle19">
    <w:name w:val="Font Style19"/>
    <w:rsid w:val="00731912"/>
    <w:rPr>
      <w:rFonts w:ascii="Times New Roman" w:hAnsi="Times New Roman" w:cs="Times New Roman"/>
      <w:sz w:val="26"/>
      <w:szCs w:val="26"/>
    </w:rPr>
  </w:style>
  <w:style w:type="character" w:customStyle="1" w:styleId="a5">
    <w:name w:val="Название Знак"/>
    <w:basedOn w:val="a0"/>
    <w:link w:val="a4"/>
    <w:rsid w:val="00D91034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ADA7CB-AEBC-420B-9EA7-0C4465AD1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 Репанова</cp:lastModifiedBy>
  <cp:revision>3</cp:revision>
  <cp:lastPrinted>2019-04-19T04:43:00Z</cp:lastPrinted>
  <dcterms:created xsi:type="dcterms:W3CDTF">2019-04-19T04:42:00Z</dcterms:created>
  <dcterms:modified xsi:type="dcterms:W3CDTF">2019-04-19T04:43:00Z</dcterms:modified>
</cp:coreProperties>
</file>